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5E06E" w14:textId="4FD79E32" w:rsidR="008A1BAB" w:rsidRPr="00392ACF" w:rsidRDefault="008A1BAB" w:rsidP="008A1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ACF">
        <w:rPr>
          <w:rFonts w:ascii="Times New Roman" w:hAnsi="Times New Roman" w:cs="Times New Roman"/>
          <w:b/>
          <w:bCs/>
          <w:sz w:val="28"/>
          <w:szCs w:val="28"/>
        </w:rPr>
        <w:t>Телефоны контролирующих органов:</w:t>
      </w:r>
    </w:p>
    <w:p w14:paraId="25AFFB43" w14:textId="77777777" w:rsidR="008A1BAB" w:rsidRPr="00392ACF" w:rsidRDefault="008A1BAB" w:rsidP="008A1BA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5690C" w14:textId="35178ABE" w:rsidR="008A1BAB" w:rsidRPr="00392ACF" w:rsidRDefault="008A1BAB" w:rsidP="00392ACF">
      <w:pPr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 xml:space="preserve">1. Управление федеральной службы по надзору в сфере защиты прав потребителей и благополучия человека по Мурманской области 183038 г. Мурманск, ул. Коммуны, д. 7  </w:t>
      </w:r>
      <w:r w:rsidR="0039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392ACF">
        <w:rPr>
          <w:rFonts w:ascii="Times New Roman" w:hAnsi="Times New Roman" w:cs="Times New Roman"/>
          <w:sz w:val="28"/>
          <w:szCs w:val="28"/>
        </w:rPr>
        <w:t xml:space="preserve">Телефон: (8152) 47-26-72 </w:t>
      </w:r>
    </w:p>
    <w:p w14:paraId="43118838" w14:textId="4D366C5E" w:rsidR="008A1BAB" w:rsidRPr="00392ACF" w:rsidRDefault="008A1BAB" w:rsidP="00392ACF">
      <w:pPr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 xml:space="preserve">2. ФБУЗ «Центр гигиены и эпидемиологии в Мурманской области» 183038 г. Мурманск, ул. Коммуны, д. 11  </w:t>
      </w:r>
      <w:r w:rsidR="0039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392ACF">
        <w:rPr>
          <w:rFonts w:ascii="Times New Roman" w:hAnsi="Times New Roman" w:cs="Times New Roman"/>
          <w:sz w:val="28"/>
          <w:szCs w:val="28"/>
        </w:rPr>
        <w:t xml:space="preserve">Телефон: (8152) 47-25-34 </w:t>
      </w:r>
    </w:p>
    <w:p w14:paraId="2A329F06" w14:textId="52B15A40" w:rsidR="008A1BAB" w:rsidRPr="00392ACF" w:rsidRDefault="008A1BAB" w:rsidP="00392ACF">
      <w:pPr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 xml:space="preserve">3. Министерство здравоохранения Мурманской области 183038 г. Мурманск, пр. Кольский, д. 1  </w:t>
      </w:r>
      <w:r w:rsidR="0039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Pr="00392ACF">
        <w:rPr>
          <w:rFonts w:ascii="Times New Roman" w:hAnsi="Times New Roman" w:cs="Times New Roman"/>
          <w:sz w:val="28"/>
          <w:szCs w:val="28"/>
        </w:rPr>
        <w:t xml:space="preserve">Телефон: (8152) 486-096 </w:t>
      </w:r>
    </w:p>
    <w:p w14:paraId="3E1C2F52" w14:textId="38795763" w:rsidR="008A1BAB" w:rsidRPr="00392ACF" w:rsidRDefault="008A1BAB" w:rsidP="00392ACF">
      <w:pPr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 xml:space="preserve">4. Территориальный орган Росздравнадзора по Мурманской области 183008 г. Мурманск, ул. З. Космодемьянской, д. 33 </w:t>
      </w:r>
      <w:r w:rsidR="0039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92ACF"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="00392ACF">
        <w:rPr>
          <w:rFonts w:ascii="Times New Roman" w:hAnsi="Times New Roman" w:cs="Times New Roman"/>
          <w:sz w:val="28"/>
          <w:szCs w:val="28"/>
        </w:rPr>
        <w:t>(</w:t>
      </w:r>
      <w:r w:rsidRPr="00392ACF">
        <w:rPr>
          <w:rFonts w:ascii="Times New Roman" w:hAnsi="Times New Roman" w:cs="Times New Roman"/>
          <w:sz w:val="28"/>
          <w:szCs w:val="28"/>
        </w:rPr>
        <w:t xml:space="preserve">8152) 24-44-54 </w:t>
      </w:r>
    </w:p>
    <w:p w14:paraId="742F1402" w14:textId="73019A0C" w:rsidR="001E4AC1" w:rsidRPr="00392ACF" w:rsidRDefault="008A1BAB" w:rsidP="00392ACF">
      <w:pPr>
        <w:rPr>
          <w:rFonts w:ascii="Times New Roman" w:hAnsi="Times New Roman" w:cs="Times New Roman"/>
          <w:sz w:val="28"/>
          <w:szCs w:val="28"/>
        </w:rPr>
      </w:pPr>
      <w:r w:rsidRPr="00392ACF">
        <w:rPr>
          <w:rFonts w:ascii="Times New Roman" w:hAnsi="Times New Roman" w:cs="Times New Roman"/>
          <w:sz w:val="28"/>
          <w:szCs w:val="28"/>
        </w:rPr>
        <w:t xml:space="preserve">5. Территориальный фонд обязательного медицинского страхования Мурманской области 183038, г. Мурманск, пр. Ленина, 89 </w:t>
      </w:r>
      <w:r w:rsidR="00392AC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92ACF">
        <w:rPr>
          <w:rFonts w:ascii="Times New Roman" w:hAnsi="Times New Roman" w:cs="Times New Roman"/>
          <w:sz w:val="28"/>
          <w:szCs w:val="28"/>
        </w:rPr>
        <w:t>Телефон: (8152) 42-00-17</w:t>
      </w:r>
    </w:p>
    <w:sectPr w:rsidR="001E4AC1" w:rsidRPr="00392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C1"/>
    <w:rsid w:val="001E4AC1"/>
    <w:rsid w:val="00392ACF"/>
    <w:rsid w:val="0072377C"/>
    <w:rsid w:val="008A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A2815"/>
  <w15:chartTrackingRefBased/>
  <w15:docId w15:val="{2218B735-D873-4736-A52D-93DAE8D0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козлов</dc:creator>
  <cp:keywords/>
  <dc:description/>
  <cp:lastModifiedBy>дмитрий козлов</cp:lastModifiedBy>
  <cp:revision>5</cp:revision>
  <dcterms:created xsi:type="dcterms:W3CDTF">2023-06-21T20:54:00Z</dcterms:created>
  <dcterms:modified xsi:type="dcterms:W3CDTF">2025-04-15T00:41:00Z</dcterms:modified>
</cp:coreProperties>
</file>